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5351"/>
        <w:gridCol w:w="1692"/>
        <w:gridCol w:w="1936"/>
      </w:tblGrid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(Дата) 13 марта.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«Я – глагол».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 русскому языку.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4 «А»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2014 -15 год. 3 четверть.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Среднесрочное планирование (2.03-27.03)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урока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Актуализируя  и конкретизируя информацию, обобщить знания о глаголе как части речи, представив их в виде творческой работы. 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-Знают морфологические признаки глагола, порядок написания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Умеют составлять вопросы по теме.  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-Развивают речь.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обучения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-Закрепят знания морфологических признаков глагола, порядок написания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-Овладеют умением составлять вопросы.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-Разовьют речь.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идеи урока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C5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при помощи теоретических знаний и накопленного практического опыта.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D4" w:rsidRDefault="00C5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B5083">
              <w:rPr>
                <w:rFonts w:ascii="Times New Roman" w:hAnsi="Times New Roman"/>
                <w:sz w:val="24"/>
                <w:szCs w:val="24"/>
              </w:rPr>
              <w:t>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речи</w:t>
            </w:r>
            <w:r w:rsidRPr="006B5083">
              <w:rPr>
                <w:rFonts w:ascii="Times New Roman" w:hAnsi="Times New Roman"/>
                <w:sz w:val="24"/>
                <w:szCs w:val="24"/>
              </w:rPr>
              <w:t>, памятка «Правила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в группе»</w:t>
            </w:r>
            <w:r w:rsidRPr="006B5083">
              <w:rPr>
                <w:rFonts w:ascii="Times New Roman" w:hAnsi="Times New Roman"/>
                <w:sz w:val="24"/>
                <w:szCs w:val="24"/>
              </w:rPr>
              <w:t>, заготовки для рефлексии.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435D4" w:rsidTr="006435D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и цели урока.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 и конкретизация знаний.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написанию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сочинений.</w:t>
            </w:r>
          </w:p>
          <w:p w:rsidR="006435D4" w:rsidRDefault="006435D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 w:rsidP="005710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 Деление на группы (по желанию).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какой части речи говорили на серии уроков?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интересно представить ваши знания? (В виде рисунков, презентаций, кластеров, постеров, сказок, сочинений)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вид работы  можно включить как можно больше знаний о глаголе, доказательств, примеров. (В сочинение)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«Яблоня вопросов». На доске размещено дерево. Детям раздаются яблоки разных цветов. На каждом яблоке нужно написать вопрос по теме «Глагол». Вопросы обсуждаются в группах. Вопрос в группе не должен повторяться. Когда группа готова, яблоки прикрепляются на дерево.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Pr="0043440D" w:rsidRDefault="006435D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44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Послушайте сказку: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Сидели в тёплый летний вечер на деревянном крыльце терема Существительное, Глагол, Прилагательное и Союз, смотрели на небо, которое было усыпано яркими золотыми звёздами. Вдруг Существительное, мечтательно глядя на небо, произнесло: 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Если бы не я - существительное, то вы не узнали бы, что на небе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звёзды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Глагол тут же вступил в разговор и сказал: 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Если бы не я, Глагол, то вы бы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не знали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что звёзды (что делают?)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светят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—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Ха-ха-ха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- рассмеялось Прилагательное,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если бы не было меня, Прилагательного, вы бы никогда не узнали, что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золотые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звёзды светят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фиолетовом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небе.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Погодите, погодите!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воскликнул Союз.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маленькая частичка речи, но вы без меня не сможете сказать, что в тёплую летнюю ночь на фиолетовом небе светят не только золотые звёзды, но и серебристый месяц. Так что я думаю, друзья, все мы главные: и вы – самостоятельные, и мы - служебные, и ни одна часть речи не может быть без другой, поэтому весь наш спор не имеет смысла.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(Интернет: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Немцова Дарья, ученица 7 класса) </w:t>
            </w:r>
            <w:proofErr w:type="gramEnd"/>
          </w:p>
          <w:p w:rsidR="006435D4" w:rsidRDefault="006435D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предлагаю вам обратить внимание на глагол.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написать сочинение так, как будто эта часть речи рассказывает о себе сама. Используйте знания о глаголе, полученные на предыдущих уроках.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-Из каких основных частей состоит сочинение? (Вступление, основная часть, концовка)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 чем можно написать во вступлении, в основной части, в концовке?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Составьте план, озаглавьте части.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ученика зачитывают план.</w:t>
            </w: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«Яблоня вопросов». </w:t>
            </w: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Подойдите к яблоне, возьмите по одному яблоку. Прочитайте вопрос. Подумайте. Ответьте на вопрос. Оцените ответ. Стратегия «Большой палец». Если ответ верный – яблоко можно взять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себе. Если нет – вернуть на дерево.</w:t>
            </w:r>
          </w:p>
          <w:p w:rsidR="006435D4" w:rsidRDefault="00643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портрет глагола.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Звучит мелодия детской песни. Дети  делятся на группы, распределяют роли в группе. 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формы представления информации. Выбирают форму соответствующую предложенным требованиям.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«Я – глагол».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написать сочинение в соответствии с темой.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 информацию о глаголе. Анализируют ее. Составляют по ней вопрос. Сравнивают вопросы. Заменяют повторяющиеся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новые. Актуализируют и конкретизируют опыт по теме «Глагол», необходимый для написания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сказку. 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глагол. Олицетворяют его. Вспоминают знания о глаголе. Применяют знания.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алгоритм написания сочинения. Алгоритм составления плана. В группе обсуждают, о чем можно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написать во вступлении, в основной части, в концовке?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Составляют план, озаглавливают части.</w:t>
            </w:r>
          </w:p>
          <w:p w:rsidR="006435D4" w:rsidRDefault="006435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ученика зачитывают план.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ученика зачитывают сочинения.</w:t>
            </w: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D4" w:rsidRDefault="006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яблоко. Читают вопрос. Обдумывают. Отвечают на вопрос. Анализируют ответ. Оценивают ответ.</w:t>
            </w:r>
          </w:p>
        </w:tc>
      </w:tr>
    </w:tbl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lastRenderedPageBreak/>
        <w:t>Дан</w:t>
      </w:r>
      <w:r w:rsidRPr="00C549FD">
        <w:rPr>
          <w:rFonts w:ascii="Times New Roman" w:hAnsi="Times New Roman" w:cs="Times New Roman"/>
          <w:sz w:val="28"/>
          <w:szCs w:val="28"/>
        </w:rPr>
        <w:t>ный урок является итоговым</w:t>
      </w:r>
      <w:r w:rsidRPr="00C549FD">
        <w:rPr>
          <w:rFonts w:ascii="Times New Roman" w:hAnsi="Times New Roman" w:cs="Times New Roman"/>
          <w:sz w:val="28"/>
          <w:szCs w:val="28"/>
        </w:rPr>
        <w:t xml:space="preserve"> в серии запланированных уроков по теме «</w:t>
      </w:r>
      <w:r w:rsidRPr="00C549FD">
        <w:rPr>
          <w:rFonts w:ascii="Times New Roman" w:hAnsi="Times New Roman" w:cs="Times New Roman"/>
          <w:sz w:val="28"/>
          <w:szCs w:val="28"/>
        </w:rPr>
        <w:t>Развивающее сочинение</w:t>
      </w:r>
      <w:r w:rsidRPr="00C549FD">
        <w:rPr>
          <w:rFonts w:ascii="Times New Roman" w:hAnsi="Times New Roman" w:cs="Times New Roman"/>
          <w:sz w:val="28"/>
          <w:szCs w:val="28"/>
        </w:rPr>
        <w:t>».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Материал соответствовал календарно-тематическому планированию и учебной программе.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49FD" w:rsidRPr="00C549FD" w:rsidRDefault="00C549FD" w:rsidP="00C549F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C549FD">
        <w:rPr>
          <w:rFonts w:ascii="Times New Roman" w:eastAsia="Times New Roman" w:hAnsi="Times New Roman" w:cs="Times New Roman"/>
          <w:sz w:val="28"/>
          <w:szCs w:val="28"/>
        </w:rPr>
        <w:t xml:space="preserve">Актуализируя  и конкретизируя информацию, обобщить знания о глаголе как части речи, представив их в виде творческой работы. 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Задачи: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 -Знают морфологические признаки глагола, порядок написания сочинения.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- Умеют составлять вопросы по теме.  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-Развивают речь.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Дети вспоминают формы представления информации. Выбирают форму соответствующую предложенным требованиям.</w:t>
      </w:r>
      <w:r w:rsidRPr="00C549FD">
        <w:rPr>
          <w:rFonts w:ascii="Times New Roman" w:hAnsi="Times New Roman" w:cs="Times New Roman"/>
          <w:sz w:val="28"/>
          <w:szCs w:val="28"/>
        </w:rPr>
        <w:t xml:space="preserve"> Развитие творчества, креативности в мышлении.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Формулируют тему и цель урока.</w:t>
      </w:r>
      <w:r w:rsidRPr="00C549FD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Сочинение «Я – глагол».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Цель: написать сочинение в соответствии с темой.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Дети вспоминают информацию о глаголе. Анализируют ее. Составляют по ней вопрос. Сравнивают вопросы. Заменяют повторяющиеся вопросы </w:t>
      </w:r>
      <w:proofErr w:type="gramStart"/>
      <w:r w:rsidRPr="00C549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49FD">
        <w:rPr>
          <w:rFonts w:ascii="Times New Roman" w:hAnsi="Times New Roman" w:cs="Times New Roman"/>
          <w:sz w:val="28"/>
          <w:szCs w:val="28"/>
        </w:rPr>
        <w:t xml:space="preserve"> новые. Актуализируют и конкретизируют опыт по теме «Глагол», необходимый для написания сочинения.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Слушают сказку. 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Выделяют глагол. Олицетворяют его. Вспоминают знания о глаголе. Применяют знания.</w:t>
      </w:r>
    </w:p>
    <w:p w:rsidR="00C549FD" w:rsidRPr="00C549FD" w:rsidRDefault="00C549FD" w:rsidP="00C549FD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 xml:space="preserve">Вспоминают алгоритм написания сочинения. Алгоритм составления плана. В группе обсуждают, о чем можно </w:t>
      </w:r>
      <w:r w:rsidRPr="00C549FD">
        <w:rPr>
          <w:rFonts w:ascii="Times New Roman" w:eastAsia="Times New Roman" w:hAnsi="Times New Roman" w:cs="Times New Roman"/>
          <w:iCs/>
          <w:sz w:val="28"/>
          <w:szCs w:val="28"/>
        </w:rPr>
        <w:t>написать во вступлении, в основной части, в концовке?</w:t>
      </w:r>
    </w:p>
    <w:p w:rsidR="00C549FD" w:rsidRPr="00C549FD" w:rsidRDefault="00C549FD" w:rsidP="00C549FD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49FD">
        <w:rPr>
          <w:rFonts w:ascii="Times New Roman" w:eastAsia="Times New Roman" w:hAnsi="Times New Roman" w:cs="Times New Roman"/>
          <w:iCs/>
          <w:sz w:val="28"/>
          <w:szCs w:val="28"/>
        </w:rPr>
        <w:t>Составляют план, озаглавливают части.</w:t>
      </w:r>
    </w:p>
    <w:p w:rsidR="00C549FD" w:rsidRPr="00C549FD" w:rsidRDefault="00C549FD" w:rsidP="00C549FD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49FD">
        <w:rPr>
          <w:rFonts w:ascii="Times New Roman" w:eastAsia="Times New Roman" w:hAnsi="Times New Roman" w:cs="Times New Roman"/>
          <w:iCs/>
          <w:sz w:val="28"/>
          <w:szCs w:val="28"/>
        </w:rPr>
        <w:t>4 ученика зачитывают план.</w:t>
      </w:r>
    </w:p>
    <w:p w:rsidR="00C549FD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4 ученика зачитывают сочинения.</w:t>
      </w:r>
      <w:r w:rsidRPr="00C549FD">
        <w:rPr>
          <w:rFonts w:ascii="Times New Roman" w:hAnsi="Times New Roman" w:cs="Times New Roman"/>
          <w:sz w:val="28"/>
          <w:szCs w:val="28"/>
        </w:rPr>
        <w:t xml:space="preserve"> Сочинение является образовательным продуктом по теме.</w:t>
      </w:r>
    </w:p>
    <w:p w:rsidR="00846588" w:rsidRPr="00C549FD" w:rsidRDefault="00C549FD" w:rsidP="00C549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Берут яблоко. Читают вопрос. Обдумывают. Отвечают на вопрос. Анализируют ответ. Оценивают ответ.</w:t>
      </w:r>
    </w:p>
    <w:sectPr w:rsidR="00846588" w:rsidRPr="00C549FD" w:rsidSect="0064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3776"/>
    <w:multiLevelType w:val="hybridMultilevel"/>
    <w:tmpl w:val="4FFC0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36"/>
    <w:rsid w:val="0043440D"/>
    <w:rsid w:val="00552136"/>
    <w:rsid w:val="006435D4"/>
    <w:rsid w:val="00846588"/>
    <w:rsid w:val="00C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D4"/>
    <w:pPr>
      <w:ind w:left="720"/>
      <w:contextualSpacing/>
    </w:pPr>
  </w:style>
  <w:style w:type="table" w:styleId="a4">
    <w:name w:val="Table Grid"/>
    <w:basedOn w:val="a1"/>
    <w:uiPriority w:val="59"/>
    <w:rsid w:val="0064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49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D4"/>
    <w:pPr>
      <w:ind w:left="720"/>
      <w:contextualSpacing/>
    </w:pPr>
  </w:style>
  <w:style w:type="table" w:styleId="a4">
    <w:name w:val="Table Grid"/>
    <w:basedOn w:val="a1"/>
    <w:uiPriority w:val="59"/>
    <w:rsid w:val="0064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49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906</Words>
  <Characters>5168</Characters>
  <Application>Microsoft Office Word</Application>
  <DocSecurity>0</DocSecurity>
  <Lines>43</Lines>
  <Paragraphs>12</Paragraphs>
  <ScaleCrop>false</ScaleCrop>
  <Company>Hewlett-Packard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4</cp:revision>
  <dcterms:created xsi:type="dcterms:W3CDTF">2015-03-30T15:55:00Z</dcterms:created>
  <dcterms:modified xsi:type="dcterms:W3CDTF">2015-04-16T15:31:00Z</dcterms:modified>
</cp:coreProperties>
</file>